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NOTICE</w:t>
      </w:r>
    </w:p>
    <w:p w:rsidR="00C23D4A" w:rsidRPr="0004030D" w:rsidRDefault="00C23D4A" w:rsidP="00C23D4A">
      <w:pPr>
        <w:pStyle w:val="a3"/>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sidR="00E267E0">
        <w:rPr>
          <w:rFonts w:ascii="GHEA Grapalat" w:hAnsi="GHEA Grapalat"/>
          <w:i w:val="0"/>
          <w:lang w:val="en-US"/>
        </w:rPr>
        <w:t>0</w:t>
      </w:r>
      <w:r w:rsidR="00A27ECF">
        <w:rPr>
          <w:rFonts w:ascii="GHEA Grapalat" w:hAnsi="GHEA Grapalat"/>
          <w:i w:val="0"/>
          <w:lang w:val="en-US"/>
        </w:rPr>
        <w:t>1</w:t>
      </w:r>
      <w:r w:rsidRPr="0004030D">
        <w:rPr>
          <w:rFonts w:ascii="GHEA Grapalat" w:hAnsi="GHEA Grapalat"/>
          <w:i w:val="0"/>
          <w:lang w:val="en-US"/>
        </w:rPr>
        <w:t xml:space="preserve"> of </w:t>
      </w:r>
      <w:r w:rsidR="00CE5641">
        <w:rPr>
          <w:rFonts w:ascii="GHEA Grapalat" w:hAnsi="GHEA Grapalat"/>
          <w:i w:val="0"/>
          <w:szCs w:val="24"/>
          <w:lang w:val="en-US"/>
        </w:rPr>
        <w:t>17</w:t>
      </w:r>
      <w:r w:rsidR="00E267E0">
        <w:rPr>
          <w:rFonts w:ascii="GHEA Grapalat" w:hAnsi="GHEA Grapalat"/>
          <w:i w:val="0"/>
          <w:szCs w:val="24"/>
          <w:lang w:val="en-US"/>
        </w:rPr>
        <w:t>.0</w:t>
      </w:r>
      <w:r w:rsidR="00CE5641">
        <w:rPr>
          <w:rFonts w:ascii="GHEA Grapalat" w:hAnsi="GHEA Grapalat"/>
          <w:i w:val="0"/>
          <w:szCs w:val="24"/>
          <w:lang w:val="en-US"/>
        </w:rPr>
        <w:t>2</w:t>
      </w:r>
      <w:r w:rsidR="00B9613D" w:rsidRPr="00B9613D">
        <w:rPr>
          <w:rFonts w:ascii="GHEA Grapalat" w:hAnsi="GHEA Grapalat"/>
          <w:i w:val="0"/>
          <w:szCs w:val="24"/>
          <w:lang w:val="en-US"/>
        </w:rPr>
        <w:t xml:space="preserve">.2020 </w:t>
      </w:r>
      <w:r w:rsidRPr="0004030D">
        <w:rPr>
          <w:rFonts w:ascii="GHEA Grapalat" w:hAnsi="GHEA Grapalat"/>
          <w:i w:val="0"/>
          <w:lang w:val="en-US"/>
        </w:rPr>
        <w:t>and is published pursuant to Article 27 of the Law of the Republic of Armenia "On procurement"</w:t>
      </w:r>
    </w:p>
    <w:p w:rsidR="00C23D4A" w:rsidRPr="0004030D" w:rsidRDefault="00C23D4A" w:rsidP="00C23D4A">
      <w:pPr>
        <w:pStyle w:val="a3"/>
        <w:widowControl w:val="0"/>
        <w:spacing w:line="240" w:lineRule="auto"/>
        <w:rPr>
          <w:rFonts w:ascii="GHEA Grapalat" w:hAnsi="GHEA Grapalat"/>
          <w:b/>
          <w:i w:val="0"/>
          <w:lang w:val="en-US"/>
        </w:rPr>
      </w:pPr>
    </w:p>
    <w:p w:rsidR="00C23D4A" w:rsidRPr="00053DC0" w:rsidRDefault="00C23D4A" w:rsidP="00C23D4A">
      <w:pPr>
        <w:pStyle w:val="a3"/>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8778E2">
        <w:rPr>
          <w:rFonts w:ascii="GHEA Grapalat" w:hAnsi="GHEA Grapalat"/>
          <w:b/>
          <w:i w:val="0"/>
          <w:lang w:val="en-US"/>
        </w:rPr>
        <w:t>KMARAAPK</w:t>
      </w:r>
      <w:r w:rsidR="00053DC0" w:rsidRPr="00053DC0">
        <w:rPr>
          <w:rFonts w:ascii="GHEA Grapalat" w:hAnsi="GHEA Grapalat"/>
          <w:b/>
          <w:i w:val="0"/>
          <w:lang w:val="en-US"/>
        </w:rPr>
        <w:t>-GHAPDz-2020/1</w:t>
      </w:r>
      <w:r w:rsidR="002A2820">
        <w:rPr>
          <w:rFonts w:ascii="GHEA Grapalat" w:hAnsi="GHEA Grapalat"/>
          <w:b/>
          <w:i w:val="0"/>
          <w:lang w:val="en-US"/>
        </w:rPr>
        <w:t xml:space="preserve"> </w:t>
      </w:r>
    </w:p>
    <w:p w:rsidR="00C23D4A" w:rsidRPr="0004030D" w:rsidRDefault="00C23D4A" w:rsidP="00C23D4A">
      <w:pPr>
        <w:pStyle w:val="a3"/>
        <w:widowControl w:val="0"/>
        <w:spacing w:line="240" w:lineRule="auto"/>
        <w:rPr>
          <w:rFonts w:ascii="GHEA Grapalat" w:hAnsi="GHEA Grapalat"/>
          <w:b/>
          <w:i w:val="0"/>
          <w:lang w:val="en-US"/>
        </w:rPr>
      </w:pP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contracting authority non-commercial state organization </w:t>
      </w:r>
      <w:r w:rsidR="009E0EA3" w:rsidRPr="009E0EA3">
        <w:rPr>
          <w:rFonts w:ascii="GHEA Grapalat" w:hAnsi="GHEA Grapalat"/>
          <w:i w:val="0"/>
          <w:lang w:val="en-US"/>
        </w:rPr>
        <w:t xml:space="preserve">&lt;&lt; Anahit </w:t>
      </w:r>
      <w:proofErr w:type="spellStart"/>
      <w:r w:rsidR="009E0EA3" w:rsidRPr="009E0EA3">
        <w:rPr>
          <w:rFonts w:ascii="GHEA Grapalat" w:hAnsi="GHEA Grapalat"/>
          <w:i w:val="0"/>
          <w:lang w:val="en-US"/>
        </w:rPr>
        <w:t>Tsarukyan</w:t>
      </w:r>
      <w:proofErr w:type="spellEnd"/>
      <w:r w:rsidR="009E0EA3" w:rsidRPr="009E0EA3">
        <w:rPr>
          <w:rFonts w:ascii="GHEA Grapalat" w:hAnsi="GHEA Grapalat"/>
          <w:i w:val="0"/>
          <w:lang w:val="en-US"/>
        </w:rPr>
        <w:t xml:space="preserve"> Medical Center of </w:t>
      </w:r>
      <w:proofErr w:type="spellStart"/>
      <w:r w:rsidR="009E0EA3" w:rsidRPr="009E0EA3">
        <w:rPr>
          <w:rFonts w:ascii="GHEA Grapalat" w:hAnsi="GHEA Grapalat"/>
          <w:i w:val="0"/>
          <w:lang w:val="en-US"/>
        </w:rPr>
        <w:t>Arinj</w:t>
      </w:r>
      <w:proofErr w:type="spellEnd"/>
      <w:r w:rsidR="009E0EA3" w:rsidRPr="009E0EA3">
        <w:rPr>
          <w:rFonts w:ascii="GHEA Grapalat" w:hAnsi="GHEA Grapalat"/>
          <w:i w:val="0"/>
          <w:lang w:val="en-US"/>
        </w:rPr>
        <w:t xml:space="preserve"> &gt;&gt; SNCO</w:t>
      </w:r>
      <w:r w:rsidRPr="0004030D">
        <w:rPr>
          <w:rFonts w:ascii="GHEA Grapalat" w:hAnsi="GHEA Grapalat"/>
          <w:i w:val="0"/>
          <w:lang w:val="en-US"/>
        </w:rPr>
        <w:t xml:space="preserve">, located at the following address: </w:t>
      </w:r>
      <w:r w:rsidR="00E267E0" w:rsidRPr="00E267E0">
        <w:rPr>
          <w:rFonts w:ascii="GHEA Grapalat" w:hAnsi="GHEA Grapalat"/>
          <w:i w:val="0"/>
          <w:lang w:val="en-US"/>
        </w:rPr>
        <w:t xml:space="preserve">RA, </w:t>
      </w:r>
      <w:r w:rsidR="00661A92" w:rsidRPr="009E0EA3">
        <w:rPr>
          <w:rFonts w:ascii="GHEA Grapalat" w:hAnsi="GHEA Grapalat"/>
          <w:i w:val="0"/>
          <w:lang w:val="en-US"/>
        </w:rPr>
        <w:t xml:space="preserve">Anahit </w:t>
      </w:r>
      <w:proofErr w:type="spellStart"/>
      <w:r w:rsidR="00661A92" w:rsidRPr="009E0EA3">
        <w:rPr>
          <w:rFonts w:ascii="GHEA Grapalat" w:hAnsi="GHEA Grapalat"/>
          <w:i w:val="0"/>
          <w:lang w:val="en-US"/>
        </w:rPr>
        <w:t>Tsarukyan</w:t>
      </w:r>
      <w:proofErr w:type="spellEnd"/>
      <w:r w:rsidR="00661A92" w:rsidRPr="009E0EA3">
        <w:rPr>
          <w:rFonts w:ascii="GHEA Grapalat" w:hAnsi="GHEA Grapalat"/>
          <w:i w:val="0"/>
          <w:lang w:val="en-US"/>
        </w:rPr>
        <w:t xml:space="preserve"> Medical Center of </w:t>
      </w:r>
      <w:proofErr w:type="spellStart"/>
      <w:r w:rsidR="00661A92" w:rsidRPr="009E0EA3">
        <w:rPr>
          <w:rFonts w:ascii="GHEA Grapalat" w:hAnsi="GHEA Grapalat"/>
          <w:i w:val="0"/>
          <w:lang w:val="en-US"/>
        </w:rPr>
        <w:t>Arinj</w:t>
      </w:r>
      <w:proofErr w:type="spellEnd"/>
      <w:r w:rsidRPr="0004030D">
        <w:rPr>
          <w:rFonts w:ascii="GHEA Grapalat" w:hAnsi="GHEA Grapalat"/>
          <w:i w:val="0"/>
          <w:lang w:val="en-US"/>
        </w:rPr>
        <w:t xml:space="preserve"> </w:t>
      </w:r>
      <w:bookmarkStart w:id="0" w:name="_GoBack"/>
      <w:bookmarkEnd w:id="0"/>
      <w:r w:rsidRPr="0004030D">
        <w:rPr>
          <w:rFonts w:ascii="GHEA Grapalat" w:hAnsi="GHEA Grapalat"/>
          <w:i w:val="0"/>
          <w:lang w:val="en-US"/>
        </w:rPr>
        <w:t>gives notice for a price quotation which shall be carried out in one stage.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bidder selected based on the results of the price quotation will be proposed, in a prescribed manner, to conclude </w:t>
      </w:r>
      <w:r w:rsidRPr="009C76CE">
        <w:rPr>
          <w:rFonts w:ascii="GHEA Grapalat" w:hAnsi="GHEA Grapalat"/>
          <w:b/>
          <w:i w:val="0"/>
          <w:u w:val="single"/>
          <w:lang w:val="en-US"/>
        </w:rPr>
        <w:t xml:space="preserve">a contract for </w:t>
      </w:r>
      <w:r w:rsidR="007F7A94" w:rsidRPr="007F7A94">
        <w:rPr>
          <w:rFonts w:ascii="GHEA Grapalat" w:hAnsi="GHEA Grapalat"/>
          <w:b/>
          <w:i w:val="0"/>
          <w:u w:val="single"/>
          <w:lang w:val="en-US"/>
        </w:rPr>
        <w:t>Medicines and vaccines</w:t>
      </w:r>
      <w:r w:rsidRPr="00FF4849">
        <w:rPr>
          <w:rFonts w:ascii="GHEA Grapalat" w:hAnsi="GHEA Grapalat"/>
          <w:i w:val="0"/>
          <w:lang w:val="en-US"/>
        </w:rPr>
        <w:t>:</w:t>
      </w:r>
      <w:r w:rsidRPr="0004030D">
        <w:rPr>
          <w:rFonts w:ascii="GHEA Grapalat" w:hAnsi="GHEA Grapalat"/>
          <w:i w:val="0"/>
          <w:lang w:val="en-US"/>
        </w:rPr>
        <w:t xml:space="preserve"> </w:t>
      </w:r>
      <w:r w:rsidR="00BB2054" w:rsidRPr="00BB2054">
        <w:rPr>
          <w:rFonts w:ascii="GHEA Grapalat" w:hAnsi="GHEA Grapalat"/>
          <w:i w:val="0"/>
          <w:lang w:val="en-US"/>
        </w:rPr>
        <w:t xml:space="preserve">&lt;&lt; Anahit </w:t>
      </w:r>
      <w:proofErr w:type="spellStart"/>
      <w:r w:rsidR="00BB2054" w:rsidRPr="00BB2054">
        <w:rPr>
          <w:rFonts w:ascii="GHEA Grapalat" w:hAnsi="GHEA Grapalat"/>
          <w:i w:val="0"/>
          <w:lang w:val="en-US"/>
        </w:rPr>
        <w:t>Tsarukyan</w:t>
      </w:r>
      <w:proofErr w:type="spellEnd"/>
      <w:r w:rsidR="00BB2054" w:rsidRPr="00BB2054">
        <w:rPr>
          <w:rFonts w:ascii="GHEA Grapalat" w:hAnsi="GHEA Grapalat"/>
          <w:i w:val="0"/>
          <w:lang w:val="en-US"/>
        </w:rPr>
        <w:t xml:space="preserve"> Medical Center of </w:t>
      </w:r>
      <w:proofErr w:type="spellStart"/>
      <w:r w:rsidR="00BB2054" w:rsidRPr="00BB2054">
        <w:rPr>
          <w:rFonts w:ascii="GHEA Grapalat" w:hAnsi="GHEA Grapalat"/>
          <w:i w:val="0"/>
          <w:lang w:val="en-US"/>
        </w:rPr>
        <w:t>Arinj</w:t>
      </w:r>
      <w:proofErr w:type="spellEnd"/>
      <w:r w:rsidR="00BB2054" w:rsidRPr="00BB2054">
        <w:rPr>
          <w:rFonts w:ascii="GHEA Grapalat" w:hAnsi="GHEA Grapalat"/>
          <w:i w:val="0"/>
          <w:lang w:val="en-US"/>
        </w:rPr>
        <w:t xml:space="preserve"> &gt;&gt; SNCO </w:t>
      </w:r>
      <w:r w:rsidR="00E267E0" w:rsidRPr="00E267E0">
        <w:rPr>
          <w:rFonts w:ascii="GHEA Grapalat" w:hAnsi="GHEA Grapalat"/>
          <w:i w:val="0"/>
          <w:lang w:val="en-US"/>
        </w:rPr>
        <w:t>"</w:t>
      </w:r>
      <w:r w:rsidR="00EE4A95" w:rsidRPr="0004030D">
        <w:rPr>
          <w:rFonts w:ascii="GHEA Grapalat" w:hAnsi="GHEA Grapalat"/>
          <w:i w:val="0"/>
          <w:lang w:val="en-US"/>
        </w:rPr>
        <w:t xml:space="preserve"> </w:t>
      </w:r>
      <w:r w:rsidRPr="0004030D">
        <w:rPr>
          <w:rFonts w:ascii="GHEA Grapalat" w:hAnsi="GHEA Grapalat"/>
          <w:i w:val="0"/>
          <w:lang w:val="en-US"/>
        </w:rPr>
        <w:t xml:space="preserve">(hereinafter referred to as "the contract").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04030D">
        <w:rPr>
          <w:rFonts w:ascii="GHEA Grapalat" w:hAnsi="GHEA Grapalat"/>
          <w:i w:val="0"/>
          <w:lang w:val="en-US"/>
        </w:rPr>
        <w:t>organisation</w:t>
      </w:r>
      <w:proofErr w:type="spellEnd"/>
      <w:r w:rsidRPr="0004030D">
        <w:rPr>
          <w:rFonts w:ascii="GHEA Grapalat" w:hAnsi="GHEA Grapalat"/>
          <w:i w:val="0"/>
          <w:lang w:val="en-US"/>
        </w:rPr>
        <w:t xml:space="preserve"> or a stateless person, shall have equal right to participate in this price quotation.</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the hard copy of the invitation for the price quotation, it is necessary to apply to the contracting authority till </w:t>
      </w:r>
      <w:proofErr w:type="gramStart"/>
      <w:r w:rsidR="00F976A0">
        <w:rPr>
          <w:rFonts w:ascii="GHEA Grapalat" w:hAnsi="GHEA Grapalat"/>
          <w:i w:val="0"/>
          <w:lang w:val="en-US"/>
        </w:rPr>
        <w:t>1</w:t>
      </w:r>
      <w:r w:rsidR="009E0EA3">
        <w:rPr>
          <w:rFonts w:ascii="GHEA Grapalat" w:hAnsi="GHEA Grapalat"/>
          <w:i w:val="0"/>
          <w:lang w:val="en-US"/>
        </w:rPr>
        <w:t>1</w:t>
      </w:r>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 o'clock</w:t>
      </w:r>
      <w:proofErr w:type="gramEnd"/>
      <w:r w:rsidRPr="0004030D">
        <w:rPr>
          <w:rFonts w:ascii="GHEA Grapalat" w:hAnsi="GHEA Grapalat"/>
          <w:i w:val="0"/>
          <w:lang w:val="en-US"/>
        </w:rPr>
        <w:t xml:space="preserve">, </w:t>
      </w:r>
      <w:r w:rsidR="00CE5641">
        <w:rPr>
          <w:rFonts w:ascii="GHEA Grapalat" w:hAnsi="GHEA Grapalat"/>
          <w:i w:val="0"/>
          <w:lang w:val="en-US"/>
        </w:rPr>
        <w:t>27</w:t>
      </w:r>
      <w:r w:rsidR="002A2820">
        <w:rPr>
          <w:rFonts w:ascii="GHEA Grapalat" w:hAnsi="GHEA Grapalat"/>
          <w:i w:val="0"/>
          <w:lang w:val="en-US"/>
        </w:rPr>
        <w:t>.02</w:t>
      </w:r>
      <w:r w:rsidR="00B9613D">
        <w:rPr>
          <w:rFonts w:ascii="GHEA Grapalat" w:hAnsi="GHEA Grapalat"/>
          <w:i w:val="0"/>
          <w:lang w:val="hy-AM"/>
        </w:rPr>
        <w:t>.2020</w:t>
      </w:r>
      <w:r>
        <w:rPr>
          <w:rFonts w:ascii="GHEA Grapalat" w:hAnsi="GHEA Grapalat"/>
          <w:i w:val="0"/>
          <w:lang w:val="en-US"/>
        </w:rPr>
        <w:t xml:space="preserve"> </w:t>
      </w:r>
      <w:r w:rsidRPr="0004030D">
        <w:rPr>
          <w:rFonts w:ascii="GHEA Grapalat" w:hAnsi="GHEA Grapalat"/>
          <w:i w:val="0"/>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Failure to receive the invitation shall not limit the bidder's right to participate in this procedure.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bids for the price quotation must be submitted to the following address: </w:t>
      </w:r>
      <w:r w:rsidR="009E0EA3" w:rsidRPr="009E0EA3">
        <w:rPr>
          <w:rFonts w:ascii="GHEA Grapalat" w:hAnsi="GHEA Grapalat"/>
          <w:i w:val="0"/>
          <w:lang w:val="en-US"/>
        </w:rPr>
        <w:t xml:space="preserve">&lt;&lt; Anahit </w:t>
      </w:r>
      <w:proofErr w:type="spellStart"/>
      <w:r w:rsidR="009E0EA3" w:rsidRPr="009E0EA3">
        <w:rPr>
          <w:rFonts w:ascii="GHEA Grapalat" w:hAnsi="GHEA Grapalat"/>
          <w:i w:val="0"/>
          <w:lang w:val="en-US"/>
        </w:rPr>
        <w:t>Tsarukyan</w:t>
      </w:r>
      <w:proofErr w:type="spellEnd"/>
      <w:r w:rsidR="009E0EA3" w:rsidRPr="009E0EA3">
        <w:rPr>
          <w:rFonts w:ascii="GHEA Grapalat" w:hAnsi="GHEA Grapalat"/>
          <w:i w:val="0"/>
          <w:lang w:val="en-US"/>
        </w:rPr>
        <w:t xml:space="preserve"> Medical Center of </w:t>
      </w:r>
      <w:proofErr w:type="spellStart"/>
      <w:r w:rsidR="009E0EA3" w:rsidRPr="009E0EA3">
        <w:rPr>
          <w:rFonts w:ascii="GHEA Grapalat" w:hAnsi="GHEA Grapalat"/>
          <w:i w:val="0"/>
          <w:lang w:val="en-US"/>
        </w:rPr>
        <w:t>Arinj</w:t>
      </w:r>
      <w:proofErr w:type="spellEnd"/>
      <w:r w:rsidR="009E0EA3" w:rsidRPr="009E0EA3">
        <w:rPr>
          <w:rFonts w:ascii="GHEA Grapalat" w:hAnsi="GHEA Grapalat"/>
          <w:i w:val="0"/>
          <w:lang w:val="en-US"/>
        </w:rPr>
        <w:t xml:space="preserve"> &gt;&gt; SNCO</w:t>
      </w:r>
      <w:r w:rsidR="002A2820" w:rsidRPr="002A2820">
        <w:rPr>
          <w:rFonts w:ascii="GHEA Grapalat" w:hAnsi="GHEA Grapalat"/>
          <w:i w:val="0"/>
          <w:lang w:val="en-US"/>
        </w:rPr>
        <w:t xml:space="preserve">, </w:t>
      </w:r>
      <w:r w:rsidRPr="0004030D">
        <w:rPr>
          <w:rFonts w:ascii="GHEA Grapalat" w:hAnsi="GHEA Grapalat"/>
          <w:i w:val="0"/>
          <w:lang w:val="en-US"/>
        </w:rPr>
        <w:t xml:space="preserve">till </w:t>
      </w:r>
      <w:r w:rsidR="00F976A0">
        <w:rPr>
          <w:rFonts w:ascii="GHEA Grapalat" w:hAnsi="GHEA Grapalat"/>
          <w:i w:val="0"/>
          <w:lang w:val="en-US"/>
        </w:rPr>
        <w:t>1</w:t>
      </w:r>
      <w:r w:rsidR="009E0EA3">
        <w:rPr>
          <w:rFonts w:ascii="GHEA Grapalat" w:hAnsi="GHEA Grapalat"/>
          <w:i w:val="0"/>
          <w:lang w:val="en-US"/>
        </w:rPr>
        <w:t>1</w:t>
      </w:r>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o'clock, </w:t>
      </w:r>
      <w:proofErr w:type="gramStart"/>
      <w:r w:rsidR="00CE5641">
        <w:rPr>
          <w:rFonts w:ascii="GHEA Grapalat" w:hAnsi="GHEA Grapalat"/>
          <w:i w:val="0"/>
          <w:lang w:val="en-US"/>
        </w:rPr>
        <w:t>27</w:t>
      </w:r>
      <w:r w:rsidR="002A2820">
        <w:rPr>
          <w:rFonts w:ascii="GHEA Grapalat" w:hAnsi="GHEA Grapalat"/>
          <w:i w:val="0"/>
          <w:lang w:val="en-US"/>
        </w:rPr>
        <w:t>.02</w:t>
      </w:r>
      <w:r w:rsidR="00B9613D" w:rsidRPr="00B9613D">
        <w:rPr>
          <w:rFonts w:ascii="GHEA Grapalat" w:hAnsi="GHEA Grapalat"/>
          <w:i w:val="0"/>
          <w:lang w:val="en-US"/>
        </w:rPr>
        <w:t>.20</w:t>
      </w:r>
      <w:r w:rsidR="002A2820">
        <w:rPr>
          <w:rFonts w:ascii="GHEA Grapalat" w:hAnsi="GHEA Grapalat"/>
          <w:i w:val="0"/>
          <w:lang w:val="en-US"/>
        </w:rPr>
        <w:t>20</w:t>
      </w:r>
      <w:r>
        <w:rPr>
          <w:rFonts w:ascii="GHEA Grapalat" w:hAnsi="GHEA Grapalat"/>
          <w:i w:val="0"/>
          <w:lang w:val="en-US"/>
        </w:rPr>
        <w:t xml:space="preserve"> </w:t>
      </w:r>
      <w:r w:rsidRPr="0004030D">
        <w:rPr>
          <w:rFonts w:ascii="GHEA Grapalat" w:hAnsi="GHEA Grapalat"/>
          <w:i w:val="0"/>
          <w:lang w:val="en-US"/>
        </w:rPr>
        <w:t>.</w:t>
      </w:r>
      <w:proofErr w:type="gramEnd"/>
      <w:r w:rsidRPr="0004030D">
        <w:rPr>
          <w:rFonts w:ascii="GHEA Grapalat" w:hAnsi="GHEA Grapalat"/>
          <w:i w:val="0"/>
          <w:lang w:val="en-US"/>
        </w:rPr>
        <w:t xml:space="preserve">  The bids may, in addition to Armenian, also be submitted in English or Russian.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bid opening will take place at the following address: </w:t>
      </w:r>
      <w:r w:rsidR="00E267E0" w:rsidRPr="00E267E0">
        <w:rPr>
          <w:rFonts w:ascii="GHEA Grapalat" w:hAnsi="GHEA Grapalat"/>
          <w:i w:val="0"/>
          <w:lang w:val="en-US"/>
        </w:rPr>
        <w:t xml:space="preserve">MNO </w:t>
      </w:r>
      <w:proofErr w:type="gramStart"/>
      <w:r w:rsidR="00E267E0" w:rsidRPr="00E267E0">
        <w:rPr>
          <w:rFonts w:ascii="GHEA Grapalat" w:hAnsi="GHEA Grapalat"/>
          <w:i w:val="0"/>
          <w:lang w:val="en-US"/>
        </w:rPr>
        <w:t xml:space="preserve">" </w:t>
      </w:r>
      <w:proofErr w:type="spellStart"/>
      <w:r w:rsidR="00E267E0" w:rsidRPr="00E267E0">
        <w:rPr>
          <w:rFonts w:ascii="GHEA Grapalat" w:hAnsi="GHEA Grapalat"/>
          <w:i w:val="0"/>
          <w:lang w:val="en-US"/>
        </w:rPr>
        <w:t>lernanist</w:t>
      </w:r>
      <w:proofErr w:type="spellEnd"/>
      <w:proofErr w:type="gramEnd"/>
      <w:r w:rsidR="00E267E0" w:rsidRPr="00E267E0">
        <w:rPr>
          <w:rFonts w:ascii="GHEA Grapalat" w:hAnsi="GHEA Grapalat"/>
          <w:i w:val="0"/>
          <w:lang w:val="en-US"/>
        </w:rPr>
        <w:t xml:space="preserve"> medical outpatient clinic"</w:t>
      </w:r>
      <w:r w:rsidR="002A2820" w:rsidRPr="002A2820">
        <w:rPr>
          <w:rFonts w:ascii="GHEA Grapalat" w:hAnsi="GHEA Grapalat"/>
          <w:i w:val="0"/>
          <w:lang w:val="en-US"/>
        </w:rPr>
        <w:t xml:space="preserve">, </w:t>
      </w:r>
      <w:r w:rsidRPr="0004030D">
        <w:rPr>
          <w:rFonts w:ascii="GHEA Grapalat" w:hAnsi="GHEA Grapalat"/>
          <w:i w:val="0"/>
          <w:lang w:val="en-US"/>
        </w:rPr>
        <w:t xml:space="preserve">on </w:t>
      </w:r>
      <w:r w:rsidR="00CE5641">
        <w:rPr>
          <w:rFonts w:ascii="GHEA Grapalat" w:hAnsi="GHEA Grapalat"/>
          <w:i w:val="0"/>
          <w:lang w:val="en-US"/>
        </w:rPr>
        <w:t>27</w:t>
      </w:r>
      <w:r w:rsidR="002A2820">
        <w:rPr>
          <w:rFonts w:ascii="GHEA Grapalat" w:hAnsi="GHEA Grapalat"/>
          <w:i w:val="0"/>
          <w:lang w:val="en-US"/>
        </w:rPr>
        <w:t>.02</w:t>
      </w:r>
      <w:r w:rsidR="00B9613D">
        <w:rPr>
          <w:rFonts w:ascii="GHEA Grapalat" w:hAnsi="GHEA Grapalat"/>
          <w:i w:val="0"/>
          <w:lang w:val="en-US"/>
        </w:rPr>
        <w:t>.2020</w:t>
      </w:r>
      <w:r w:rsidRPr="0004030D">
        <w:rPr>
          <w:rFonts w:ascii="GHEA Grapalat" w:hAnsi="GHEA Grapalat"/>
          <w:i w:val="0"/>
          <w:lang w:val="en-US"/>
        </w:rPr>
        <w:t xml:space="preserve">, at </w:t>
      </w:r>
      <w:r w:rsidR="00F976A0">
        <w:rPr>
          <w:rFonts w:ascii="GHEA Grapalat" w:hAnsi="GHEA Grapalat"/>
          <w:i w:val="0"/>
          <w:lang w:val="en-US"/>
        </w:rPr>
        <w:t>1</w:t>
      </w:r>
      <w:r w:rsidR="009E0EA3">
        <w:rPr>
          <w:rFonts w:ascii="GHEA Grapalat" w:hAnsi="GHEA Grapalat"/>
          <w:i w:val="0"/>
          <w:lang w:val="en-US"/>
        </w:rPr>
        <w:t>1</w:t>
      </w:r>
      <w:r w:rsidR="00E94502">
        <w:rPr>
          <w:rFonts w:ascii="GHEA Grapalat" w:hAnsi="GHEA Grapalat"/>
          <w:i w:val="0"/>
          <w:lang w:val="en-US"/>
        </w:rPr>
        <w:t>:0</w:t>
      </w:r>
      <w:r>
        <w:rPr>
          <w:rFonts w:ascii="GHEA Grapalat" w:hAnsi="GHEA Grapalat"/>
          <w:i w:val="0"/>
          <w:lang w:val="en-US"/>
        </w:rPr>
        <w:t xml:space="preserve">0 </w:t>
      </w:r>
      <w:r w:rsidRPr="0004030D">
        <w:rPr>
          <w:rFonts w:ascii="GHEA Grapalat" w:hAnsi="GHEA Grapalat"/>
          <w:i w:val="0"/>
          <w:lang w:val="en-US"/>
        </w:rPr>
        <w:t xml:space="preserve"> o'clock,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The appeals concerning this procedure must </w:t>
      </w:r>
      <w:proofErr w:type="spellStart"/>
      <w:r w:rsidRPr="0004030D">
        <w:rPr>
          <w:rFonts w:ascii="GHEA Grapalat" w:hAnsi="GHEA Grapalat"/>
          <w:i w:val="0"/>
          <w:lang w:val="en-US"/>
        </w:rPr>
        <w:t>by</w:t>
      </w:r>
      <w:proofErr w:type="spellEnd"/>
      <w:r w:rsidRPr="0004030D">
        <w:rPr>
          <w:rFonts w:ascii="GHEA Grapalat" w:hAnsi="GHEA Grapalat"/>
          <w:i w:val="0"/>
          <w:lang w:val="en-US"/>
        </w:rPr>
        <w:t xml:space="preserve"> filed to the Procurement Appeals Board, to the following address: </w:t>
      </w:r>
      <w:proofErr w:type="spellStart"/>
      <w:r w:rsidRPr="0004030D">
        <w:rPr>
          <w:rFonts w:ascii="GHEA Grapalat" w:hAnsi="GHEA Grapalat"/>
          <w:i w:val="0"/>
          <w:lang w:val="en-US"/>
        </w:rPr>
        <w:t>Melik-Adamyan</w:t>
      </w:r>
      <w:proofErr w:type="spellEnd"/>
      <w:r w:rsidRPr="0004030D">
        <w:rPr>
          <w:rFonts w:ascii="GHEA Grapalat" w:hAnsi="GHEA Grapalat"/>
          <w:i w:val="0"/>
          <w:lang w:val="en-US"/>
        </w:rPr>
        <w:t xml:space="preserve"> St. </w:t>
      </w:r>
      <w:proofErr w:type="gramStart"/>
      <w:r w:rsidRPr="0004030D">
        <w:rPr>
          <w:rFonts w:ascii="GHEA Grapalat" w:hAnsi="GHEA Grapalat"/>
          <w:i w:val="0"/>
          <w:lang w:val="en-US"/>
        </w:rPr>
        <w:t>1.,</w:t>
      </w:r>
      <w:proofErr w:type="gramEnd"/>
      <w:r w:rsidRPr="0004030D">
        <w:rPr>
          <w:rFonts w:ascii="GHEA Grapalat" w:hAnsi="GHEA Grapalat"/>
          <w:i w:val="0"/>
          <w:lang w:val="en-US"/>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23D4A" w:rsidRPr="0004030D" w:rsidRDefault="00C23D4A" w:rsidP="00C23D4A">
      <w:pPr>
        <w:pStyle w:val="a3"/>
        <w:widowControl w:val="0"/>
        <w:spacing w:line="240" w:lineRule="auto"/>
        <w:rPr>
          <w:rFonts w:ascii="GHEA Grapalat" w:hAnsi="GHEA Grapalat"/>
          <w:i w:val="0"/>
          <w:lang w:val="en-US"/>
        </w:rPr>
      </w:pPr>
      <w:r w:rsidRPr="0004030D">
        <w:rPr>
          <w:rFonts w:ascii="GHEA Grapalat" w:hAnsi="GHEA Grapalat"/>
          <w:i w:val="0"/>
          <w:lang w:val="en-US"/>
        </w:rPr>
        <w:t xml:space="preserve">For receiving additional information concerning this notice, you may apply to </w:t>
      </w:r>
      <w:proofErr w:type="spellStart"/>
      <w:r w:rsidRPr="0004030D">
        <w:rPr>
          <w:rFonts w:ascii="GHEA Grapalat" w:hAnsi="GHEA Grapalat"/>
          <w:i w:val="0"/>
          <w:lang w:val="en-US"/>
        </w:rPr>
        <w:t>A.Ayvazyan</w:t>
      </w:r>
      <w:proofErr w:type="spellEnd"/>
      <w:r w:rsidRPr="0004030D">
        <w:rPr>
          <w:rFonts w:ascii="GHEA Grapalat" w:hAnsi="GHEA Grapalat"/>
          <w:i w:val="0"/>
          <w:lang w:val="en-US"/>
        </w:rPr>
        <w:t xml:space="preserve"> Secretary of the Evaluation Commission</w:t>
      </w:r>
    </w:p>
    <w:p w:rsidR="00C23D4A" w:rsidRPr="0004030D" w:rsidRDefault="00C23D4A" w:rsidP="00C23D4A">
      <w:pPr>
        <w:pStyle w:val="a3"/>
        <w:widowControl w:val="0"/>
        <w:spacing w:line="240" w:lineRule="auto"/>
        <w:rPr>
          <w:rFonts w:ascii="GHEA Grapalat" w:hAnsi="GHEA Grapalat"/>
          <w:i w:val="0"/>
          <w:lang w:val="en-US"/>
        </w:rPr>
      </w:pP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Tel: </w:t>
      </w:r>
      <w:r w:rsidR="007F7A94" w:rsidRPr="00F976A0">
        <w:rPr>
          <w:rFonts w:ascii="GHEA Grapalat" w:hAnsi="GHEA Grapalat"/>
          <w:i/>
          <w:sz w:val="18"/>
          <w:szCs w:val="18"/>
          <w:u w:val="single"/>
          <w:lang w:val="af-ZA"/>
        </w:rPr>
        <w:t>+374 99 04 12 92</w:t>
      </w:r>
    </w:p>
    <w:p w:rsidR="00C23D4A" w:rsidRPr="00F976A0" w:rsidRDefault="00C23D4A" w:rsidP="00C23D4A">
      <w:pPr>
        <w:ind w:firstLine="720"/>
        <w:jc w:val="both"/>
        <w:rPr>
          <w:rFonts w:ascii="GHEA Grapalat" w:eastAsia="Calibri" w:hAnsi="GHEA Grapalat"/>
          <w:b/>
          <w:i/>
          <w:sz w:val="20"/>
          <w:szCs w:val="20"/>
          <w:lang w:val="en-US"/>
        </w:rPr>
      </w:pPr>
      <w:r w:rsidRPr="00F976A0">
        <w:rPr>
          <w:rFonts w:ascii="GHEA Grapalat" w:eastAsia="Calibri" w:hAnsi="GHEA Grapalat"/>
          <w:b/>
          <w:i/>
          <w:sz w:val="20"/>
          <w:szCs w:val="20"/>
          <w:lang w:val="en-US"/>
        </w:rPr>
        <w:t xml:space="preserve">Email: </w:t>
      </w:r>
      <w:r w:rsidR="00661A92">
        <w:fldChar w:fldCharType="begin"/>
      </w:r>
      <w:r w:rsidR="00661A92" w:rsidRPr="00661A92">
        <w:rPr>
          <w:lang w:val="en-US"/>
        </w:rPr>
        <w:instrText xml:space="preserve"> HYPERLINK "mailto:gexasheniaapk@mail.ru" </w:instrText>
      </w:r>
      <w:r w:rsidR="00661A92">
        <w:fldChar w:fldCharType="separate"/>
      </w:r>
      <w:r w:rsidR="00F976A0" w:rsidRPr="00F976A0">
        <w:rPr>
          <w:rStyle w:val="a5"/>
          <w:rFonts w:ascii="GHEA Grapalat" w:hAnsi="GHEA Grapalat" w:cs="Arial"/>
          <w:i/>
          <w:sz w:val="20"/>
          <w:szCs w:val="18"/>
          <w:shd w:val="clear" w:color="auto" w:fill="FFFFFF"/>
          <w:lang w:val="af-ZA"/>
        </w:rPr>
        <w:t>aida.ayvazyan@legesgroup.com</w:t>
      </w:r>
      <w:r w:rsidR="00661A92">
        <w:rPr>
          <w:rStyle w:val="a5"/>
          <w:rFonts w:ascii="GHEA Grapalat" w:hAnsi="GHEA Grapalat" w:cs="Arial"/>
          <w:i/>
          <w:sz w:val="20"/>
          <w:szCs w:val="18"/>
          <w:shd w:val="clear" w:color="auto" w:fill="FFFFFF"/>
          <w:lang w:val="af-ZA"/>
        </w:rPr>
        <w:fldChar w:fldCharType="end"/>
      </w:r>
    </w:p>
    <w:p w:rsidR="00C23D4A" w:rsidRPr="00F976A0" w:rsidRDefault="00C23D4A" w:rsidP="007F7A94">
      <w:pPr>
        <w:ind w:firstLine="720"/>
        <w:jc w:val="both"/>
        <w:rPr>
          <w:rFonts w:ascii="GHEA Grapalat" w:hAnsi="GHEA Grapalat"/>
          <w:b/>
          <w:i/>
          <w:lang w:val="af-ZA"/>
        </w:rPr>
      </w:pPr>
      <w:r w:rsidRPr="00F976A0">
        <w:rPr>
          <w:rFonts w:ascii="GHEA Grapalat" w:eastAsia="Calibri" w:hAnsi="GHEA Grapalat"/>
          <w:b/>
          <w:i/>
          <w:sz w:val="20"/>
          <w:szCs w:val="20"/>
          <w:lang w:val="en-US"/>
        </w:rPr>
        <w:t>Client</w:t>
      </w:r>
      <w:r w:rsidRPr="002A2820">
        <w:rPr>
          <w:rFonts w:ascii="GHEA Grapalat" w:eastAsia="Calibri" w:hAnsi="GHEA Grapalat"/>
          <w:b/>
          <w:i/>
          <w:sz w:val="20"/>
          <w:szCs w:val="20"/>
          <w:lang w:val="en-US"/>
        </w:rPr>
        <w:t xml:space="preserve">: </w:t>
      </w:r>
      <w:r w:rsidR="009E0EA3" w:rsidRPr="009E0EA3">
        <w:rPr>
          <w:rFonts w:ascii="GHEA Grapalat" w:hAnsi="GHEA Grapalat"/>
          <w:b/>
          <w:i/>
          <w:sz w:val="20"/>
          <w:szCs w:val="20"/>
          <w:lang w:val="en-US"/>
        </w:rPr>
        <w:t xml:space="preserve">&lt;&lt; Anahit </w:t>
      </w:r>
      <w:proofErr w:type="spellStart"/>
      <w:r w:rsidR="009E0EA3" w:rsidRPr="009E0EA3">
        <w:rPr>
          <w:rFonts w:ascii="GHEA Grapalat" w:hAnsi="GHEA Grapalat"/>
          <w:b/>
          <w:i/>
          <w:sz w:val="20"/>
          <w:szCs w:val="20"/>
          <w:lang w:val="en-US"/>
        </w:rPr>
        <w:t>Tsarukyan</w:t>
      </w:r>
      <w:proofErr w:type="spellEnd"/>
      <w:r w:rsidR="009E0EA3" w:rsidRPr="009E0EA3">
        <w:rPr>
          <w:rFonts w:ascii="GHEA Grapalat" w:hAnsi="GHEA Grapalat"/>
          <w:b/>
          <w:i/>
          <w:sz w:val="20"/>
          <w:szCs w:val="20"/>
          <w:lang w:val="en-US"/>
        </w:rPr>
        <w:t xml:space="preserve"> Medical Center of </w:t>
      </w:r>
      <w:proofErr w:type="spellStart"/>
      <w:r w:rsidR="009E0EA3" w:rsidRPr="009E0EA3">
        <w:rPr>
          <w:rFonts w:ascii="GHEA Grapalat" w:hAnsi="GHEA Grapalat"/>
          <w:b/>
          <w:i/>
          <w:sz w:val="20"/>
          <w:szCs w:val="20"/>
          <w:lang w:val="en-US"/>
        </w:rPr>
        <w:t>Arinj</w:t>
      </w:r>
      <w:proofErr w:type="spellEnd"/>
      <w:r w:rsidR="009E0EA3" w:rsidRPr="009E0EA3">
        <w:rPr>
          <w:rFonts w:ascii="GHEA Grapalat" w:hAnsi="GHEA Grapalat"/>
          <w:b/>
          <w:i/>
          <w:sz w:val="20"/>
          <w:szCs w:val="20"/>
          <w:lang w:val="en-US"/>
        </w:rPr>
        <w:t xml:space="preserve"> &gt;&gt; SNCO</w:t>
      </w:r>
    </w:p>
    <w:p w:rsidR="00C23D4A" w:rsidRPr="0004030D" w:rsidRDefault="00C23D4A" w:rsidP="00C23D4A">
      <w:pPr>
        <w:pStyle w:val="a3"/>
        <w:widowControl w:val="0"/>
        <w:spacing w:line="240" w:lineRule="auto"/>
        <w:ind w:firstLine="0"/>
        <w:jc w:val="right"/>
        <w:rPr>
          <w:rFonts w:ascii="GHEA Grapalat" w:eastAsia="Calibri" w:hAnsi="GHEA Grapalat"/>
          <w:b/>
          <w:lang w:val="en-US"/>
        </w:rPr>
      </w:pPr>
    </w:p>
    <w:p w:rsidR="00C23D4A" w:rsidRPr="00D868BD" w:rsidRDefault="00C23D4A" w:rsidP="00C23D4A">
      <w:pPr>
        <w:pStyle w:val="a3"/>
        <w:widowControl w:val="0"/>
        <w:spacing w:line="240" w:lineRule="auto"/>
        <w:ind w:firstLine="0"/>
        <w:jc w:val="right"/>
        <w:rPr>
          <w:rFonts w:ascii="GHEA Grapalat" w:eastAsia="Calibri" w:hAnsi="GHEA Grapalat"/>
          <w:b/>
          <w:lang w:val="en-GB"/>
        </w:rPr>
      </w:pPr>
    </w:p>
    <w:p w:rsidR="002C11CC" w:rsidRPr="00C23D4A" w:rsidRDefault="002C11CC">
      <w:pPr>
        <w:rPr>
          <w:lang w:val="en-US"/>
        </w:rPr>
      </w:pPr>
    </w:p>
    <w:sectPr w:rsidR="002C11CC" w:rsidRPr="00C23D4A" w:rsidSect="002C11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23D4A"/>
    <w:rsid w:val="00053DC0"/>
    <w:rsid w:val="000A3947"/>
    <w:rsid w:val="00224AE4"/>
    <w:rsid w:val="002A2820"/>
    <w:rsid w:val="002A491E"/>
    <w:rsid w:val="002C11CC"/>
    <w:rsid w:val="003D45EB"/>
    <w:rsid w:val="004C4AA4"/>
    <w:rsid w:val="00661A92"/>
    <w:rsid w:val="00695CA7"/>
    <w:rsid w:val="007F7A94"/>
    <w:rsid w:val="008778E2"/>
    <w:rsid w:val="009E0EA3"/>
    <w:rsid w:val="00A27ECF"/>
    <w:rsid w:val="00B07A46"/>
    <w:rsid w:val="00B9613D"/>
    <w:rsid w:val="00BB2054"/>
    <w:rsid w:val="00C23D4A"/>
    <w:rsid w:val="00C83416"/>
    <w:rsid w:val="00CD68D9"/>
    <w:rsid w:val="00CE5641"/>
    <w:rsid w:val="00D868BD"/>
    <w:rsid w:val="00E267E0"/>
    <w:rsid w:val="00E94502"/>
    <w:rsid w:val="00EE4A95"/>
    <w:rsid w:val="00F7671D"/>
    <w:rsid w:val="00F9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3327E-4CAE-4F0C-B7BC-72810D32C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D4A"/>
    <w:pPr>
      <w:spacing w:after="0" w:line="240" w:lineRule="auto"/>
    </w:pPr>
    <w:rPr>
      <w:rFonts w:ascii="Times New Roman" w:eastAsia="Times New Roman" w:hAnsi="Times New Roman" w:cs="Times New Roman"/>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23D4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C23D4A"/>
    <w:rPr>
      <w:rFonts w:ascii="Arial LatArm" w:eastAsia="Times New Roman" w:hAnsi="Arial LatArm" w:cs="Times New Roman"/>
      <w:i/>
      <w:sz w:val="20"/>
      <w:szCs w:val="20"/>
      <w:lang w:eastAsia="ru-RU" w:bidi="ru-RU"/>
    </w:rPr>
  </w:style>
  <w:style w:type="character" w:styleId="a5">
    <w:name w:val="Hyperlink"/>
    <w:rsid w:val="00C23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Vahe</dc:creator>
  <cp:keywords/>
  <dc:description/>
  <cp:lastModifiedBy>Aida</cp:lastModifiedBy>
  <cp:revision>26</cp:revision>
  <dcterms:created xsi:type="dcterms:W3CDTF">2019-12-07T15:20:00Z</dcterms:created>
  <dcterms:modified xsi:type="dcterms:W3CDTF">2020-02-20T10:16:00Z</dcterms:modified>
</cp:coreProperties>
</file>